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zabieg usunięcia błony dziewiczej jest konieczny?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Dbasz o swoje zdrowie i edukujesz się w temacie medycyny? Sprawdź zatem czym jest zabieg usunięcia błony dziewiczej i kiedy należy do wykonać.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zabieg usunięcia błony dziewiczej?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przegrodowa tkanka błony dziewiczej nie pęka w sposób naturalny lub podczas stosunku, lekarz może zalecić hymenektomię.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 usunięcia błony dziewiczej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bezpieczny?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Hymenektomia - co to takiego?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Hymenektomia to prosty zabieg chirurgiczny polegający na usunięciu nadmiaru tkanki błony dziewiczej z otworu pochwy. Lekarze mogą zwykle wykonać zabieg w swoim gabinecie lub przychodni z miejscowym znieczuleniem. Odrętwiają obszar i używają skalpela lub nożyczek chirurgicznych, aby przeciąć tkankę łączącą, a następnie za pomocą szwów zamknąć punkty nacięć. Podczas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zabiegu usunięcia błony dziewiczej</w:t>
      </w:r>
      <w:r>
        <w:rPr>
          <w:rFonts w:ascii="calibri" w:hAnsi="calibri" w:eastAsia="calibri" w:cs="calibri"/>
          <w:sz w:val="24"/>
          <w:szCs w:val="24"/>
        </w:rPr>
        <w:t xml:space="preserve"> często lekarz używa szwów, które rozpuszczają się naturalnie, więc nie musisz wracać do kliniki, aby je usunąć.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wykonać zabieg usunięcia błony dziewiczej?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Najczęstsze przyczyny hymenektomii to poprawa przepływu krwi, wydzielin i tkanek z pochwy podczas menstruacji a także ułatwienie korzystania z tamponu, a zwłaszcza ułatwienie procesu związanego z usuwaniem tamponu, który nasączył krwią menstruacyjną. </w:t>
      </w:r>
      <w:r>
        <w:rPr>
          <w:rFonts w:ascii="calibri" w:hAnsi="calibri" w:eastAsia="calibri" w:cs="calibri"/>
          <w:sz w:val="24"/>
          <w:szCs w:val="24"/>
          <w:b/>
        </w:rPr>
        <w:t xml:space="preserve">Zabieg usunięcia błony dziewiczej</w:t>
      </w:r>
      <w:r>
        <w:rPr>
          <w:rFonts w:ascii="calibri" w:hAnsi="calibri" w:eastAsia="calibri" w:cs="calibri"/>
          <w:sz w:val="24"/>
          <w:szCs w:val="24"/>
        </w:rPr>
        <w:t xml:space="preserve"> to także sposób na zmniejszenie bólu lub dyskomfortu związanego z penetracją pochwy podczas stosunku ale również zmniejszenie ryzyka rozwoju infekcji pęcherza, które mogą być związane z nieprzerwaną błoną dziewiczą. Gdzie możesz wykonać bezpiecznie wspomniany zabieg? Między innymi w profesjonalnej klinice Nova Clinica, gdzie zabieg trwa od 20 do 40 minut i odbywa się przy znieczuleniu miejscowym.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vaclinica.pl/hymenektomia-wyciecie-naciecie-przerosnietej-blony-dziewiczej-laser-co2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2026-03-15T14:54:53+01:00</dcterms:created>
  <dcterms:modified xsi:type="dcterms:W3CDTF">2026-03-15T14:54:53+01:00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